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default" w:ascii="黑体" w:hAnsi="黑体" w:eastAsia="黑体" w:cs="华文中宋"/>
          <w:sz w:val="28"/>
          <w:szCs w:val="28"/>
          <w:lang w:val="en-US" w:eastAsia="zh-CN"/>
        </w:rPr>
      </w:pPr>
      <w:r>
        <w:rPr>
          <w:rFonts w:hint="eastAsia" w:ascii="黑体" w:hAnsi="黑体" w:eastAsia="黑体" w:cs="华文中宋"/>
          <w:sz w:val="28"/>
          <w:szCs w:val="28"/>
          <w:lang w:val="en-US" w:eastAsia="zh-CN"/>
        </w:rPr>
        <w:t>附件4：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r>
        <w:rPr>
          <w:rFonts w:hint="eastAsia" w:ascii="黑体" w:hAnsi="黑体" w:eastAsia="黑体" w:cs="华文中宋"/>
          <w:sz w:val="36"/>
          <w:szCs w:val="36"/>
        </w:rPr>
        <w:t>考生体检须知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</w:t>
      </w:r>
      <w:r>
        <w:rPr>
          <w:rFonts w:ascii="仿宋_GB2312" w:hAnsi="仿宋_GB2312" w:cs="仿宋_GB2312"/>
          <w:sz w:val="28"/>
          <w:szCs w:val="28"/>
        </w:rPr>
        <w:t>B</w:t>
      </w:r>
      <w:r>
        <w:rPr>
          <w:rFonts w:hint="eastAsia" w:ascii="仿宋_GB2312" w:hAnsi="仿宋_GB2312" w:cs="仿宋_GB2312"/>
          <w:sz w:val="28"/>
          <w:szCs w:val="28"/>
        </w:rPr>
        <w:t>超等检查，请在受检前禁食</w:t>
      </w:r>
      <w:r>
        <w:rPr>
          <w:rFonts w:ascii="仿宋_GB2312" w:hAnsi="仿宋_GB2312" w:cs="仿宋_GB2312"/>
          <w:sz w:val="28"/>
          <w:szCs w:val="28"/>
        </w:rPr>
        <w:t>8-12</w:t>
      </w:r>
      <w:r>
        <w:rPr>
          <w:rFonts w:hint="eastAsia" w:ascii="仿宋_GB2312" w:hAnsi="仿宋_GB2312" w:cs="仿宋_GB2312"/>
          <w:sz w:val="28"/>
          <w:szCs w:val="28"/>
        </w:rPr>
        <w:t>小时。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</w:t>
      </w:r>
      <w:r>
        <w:rPr>
          <w:rFonts w:ascii="仿宋_GB2312" w:hAnsi="仿宋_GB2312" w:cs="仿宋_GB2312"/>
          <w:sz w:val="28"/>
          <w:szCs w:val="28"/>
        </w:rPr>
        <w:t>X</w:t>
      </w:r>
      <w:r>
        <w:rPr>
          <w:rFonts w:hint="eastAsia" w:ascii="仿宋_GB2312" w:hAnsi="仿宋_GB2312" w:cs="仿宋_GB2312"/>
          <w:sz w:val="28"/>
          <w:szCs w:val="28"/>
        </w:rPr>
        <w:t>光检查。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t>日内决定是否进行复检。复检只能进行</w:t>
      </w:r>
      <w:r>
        <w:rPr>
          <w:rFonts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t>次，体检结果以复检结论为准。</w:t>
      </w:r>
    </w:p>
    <w:p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本人已详细阅读以上条款，清楚了体检的有关规定和要求，同意并保证遵守。</w:t>
      </w:r>
    </w:p>
    <w:p>
      <w:pPr>
        <w:spacing w:line="440" w:lineRule="exact"/>
        <w:ind w:firstLine="560" w:firstLineChars="200"/>
        <w:rPr>
          <w:rFonts w:asci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  <w:bookmarkStart w:id="0" w:name="_GoBack"/>
      <w:bookmarkEnd w:id="0"/>
      <w:r>
        <w:rPr>
          <w:rFonts w:hint="eastAsia" w:ascii="仿宋_GB2312" w:hAnsi="仿宋_GB2312" w:cs="仿宋_GB2312"/>
          <w:sz w:val="28"/>
          <w:szCs w:val="28"/>
        </w:rPr>
        <w:t>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</w:rPr>
        <w:t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</w:t>
      </w:r>
    </w:p>
    <w:sectPr>
      <w:pgSz w:w="11906" w:h="16838"/>
      <w:pgMar w:top="1588" w:right="1418" w:bottom="1644" w:left="1418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NDNkNjg2YWNkYzE4MTQzYmFlNjMxYjZhZjAwNjMifQ=="/>
  </w:docVars>
  <w:rsids>
    <w:rsidRoot w:val="00652F66"/>
    <w:rsid w:val="0015317A"/>
    <w:rsid w:val="003965CA"/>
    <w:rsid w:val="003B11DE"/>
    <w:rsid w:val="00652F66"/>
    <w:rsid w:val="00770280"/>
    <w:rsid w:val="00A33A43"/>
    <w:rsid w:val="00BB1B8A"/>
    <w:rsid w:val="00C25320"/>
    <w:rsid w:val="00DF3987"/>
    <w:rsid w:val="00F11D4A"/>
    <w:rsid w:val="00F229EE"/>
    <w:rsid w:val="10C85EBF"/>
    <w:rsid w:val="1FF929CF"/>
    <w:rsid w:val="5459326F"/>
    <w:rsid w:val="55696035"/>
    <w:rsid w:val="7B6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116</Words>
  <Characters>665</Characters>
  <Lines>0</Lines>
  <Paragraphs>0</Paragraphs>
  <TotalTime>24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2018-06-23T10:43:00Z</dcterms:created>
  <dc:creator>龚贵平</dc:creator>
  <cp:lastModifiedBy>Pdgd</cp:lastModifiedBy>
  <cp:lastPrinted>2023-06-28T18:42:00Z</cp:lastPrinted>
  <dcterms:modified xsi:type="dcterms:W3CDTF">2023-12-12T10:07:59Z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AE09E3C2FD534D3AA2F22AEC4B35BEA6_12</vt:lpwstr>
  </property>
</Properties>
</file>