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7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90" w:lineRule="exact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附件1：</w:t>
      </w:r>
    </w:p>
    <w:tbl>
      <w:tblPr>
        <w:tblStyle w:val="3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960"/>
        <w:gridCol w:w="1234"/>
        <w:gridCol w:w="1115"/>
        <w:gridCol w:w="9"/>
        <w:gridCol w:w="1473"/>
        <w:gridCol w:w="1115"/>
        <w:gridCol w:w="8"/>
        <w:gridCol w:w="1080"/>
        <w:gridCol w:w="395"/>
        <w:gridCol w:w="1035"/>
      </w:tblGrid>
      <w:tr w14:paraId="48C45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0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兴国县2024年考试选调中小学幼儿园教师报考申请表</w:t>
            </w:r>
          </w:p>
        </w:tc>
      </w:tr>
      <w:tr w14:paraId="7FA3D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E0EC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报考类别及学科：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8771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手机号码：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0E60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887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B203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2ECE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E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9C00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1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现任职学校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D7B5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A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8F01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职务及职称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D94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1CB7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6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160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0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F8C8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C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参加教育工作时间(年月)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66AF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D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教师资格证层次学科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55D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96ED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4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E484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6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第一学历毕业院校</w:t>
            </w: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F8B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1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第一学历专业</w:t>
            </w: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3A5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FBF4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D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485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F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7F6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6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最高学历专业</w:t>
            </w: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5B7E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8CE5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D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编制所在单位</w:t>
            </w:r>
          </w:p>
        </w:tc>
        <w:tc>
          <w:tcPr>
            <w:tcW w:w="3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D0E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是否原借用人员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59B5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DB8D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A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现家庭详细住址</w:t>
            </w:r>
          </w:p>
        </w:tc>
        <w:tc>
          <w:tcPr>
            <w:tcW w:w="2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0CFB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EEFA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  <w:lang w:val="en-US" w:eastAsia="zh-CN"/>
              </w:rPr>
              <w:t>是否特岗教师，是何年招聘的（如：2018年特岗）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A949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D61F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5C4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是否服从调剂</w:t>
            </w:r>
          </w:p>
        </w:tc>
        <w:tc>
          <w:tcPr>
            <w:tcW w:w="33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0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  <w:p w14:paraId="622A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EB5F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调剂志愿（仅限报考初中和小学岗位愿意调剂的教师填写）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8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第一志愿</w:t>
            </w:r>
          </w:p>
          <w:p w14:paraId="4B003E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8E6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42C5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B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2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703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673B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第二志愿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56E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035B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190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8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D084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F68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第三志愿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1F5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63FF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041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何年月至何年月</w:t>
            </w:r>
          </w:p>
        </w:tc>
        <w:tc>
          <w:tcPr>
            <w:tcW w:w="4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4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AF6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A1E72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B33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B62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9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班主任经历或村小任教或教学点支教经历须在简历中注明</w:t>
            </w:r>
          </w:p>
        </w:tc>
      </w:tr>
      <w:tr w14:paraId="3A3ED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FEAF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8F5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ECC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374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F9DA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EB8D7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938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78E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1AF2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4AC4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79C20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EA9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66A1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CEA4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5E50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6C00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E06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4225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1F7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952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88B67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5A3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3A13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4F6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A4A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报考人承诺</w:t>
            </w:r>
          </w:p>
        </w:tc>
        <w:tc>
          <w:tcPr>
            <w:tcW w:w="84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以上填写内容属实，如有虚假信息，自愿接受组织处理。</w:t>
            </w:r>
          </w:p>
          <w:p w14:paraId="2AD2EB2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报考人签名：</w:t>
            </w:r>
          </w:p>
        </w:tc>
      </w:tr>
      <w:tr w14:paraId="74D36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23855">
            <w:pPr>
              <w:ind w:firstLine="220" w:firstLineChars="100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报考学校审核人签字：</w:t>
            </w:r>
          </w:p>
        </w:tc>
        <w:tc>
          <w:tcPr>
            <w:tcW w:w="511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029CF">
            <w:pPr>
              <w:ind w:firstLine="220" w:firstLineChars="100"/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县初审人签字：</w:t>
            </w:r>
          </w:p>
        </w:tc>
      </w:tr>
    </w:tbl>
    <w:p w14:paraId="7E1B6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TExMjFlNzI0Zjg4ODZlMDBmNWFiZGNkZjE5MWMifQ=="/>
  </w:docVars>
  <w:rsids>
    <w:rsidRoot w:val="788C62D8"/>
    <w:rsid w:val="1C4E6025"/>
    <w:rsid w:val="3F5A6D49"/>
    <w:rsid w:val="57EC78BB"/>
    <w:rsid w:val="6931512E"/>
    <w:rsid w:val="788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309</Characters>
  <Lines>0</Lines>
  <Paragraphs>0</Paragraphs>
  <TotalTime>0</TotalTime>
  <ScaleCrop>false</ScaleCrop>
  <LinksUpToDate>false</LinksUpToDate>
  <CharactersWithSpaces>323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2024-07-29T07:41:00Z</dcterms:created>
  <dc:creator>薇安</dc:creator>
  <cp:lastModifiedBy>薇安</cp:lastModifiedBy>
  <dcterms:modified xsi:type="dcterms:W3CDTF">2024-08-02T10:52:32Z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7C915DDCE8654574AF3FE8257BD90014_11</vt:lpwstr>
  </property>
</Properties>
</file>