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8CFE7">
      <w:pPr>
        <w:pStyle w:val="3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15D0CD8"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</w:pPr>
    </w:p>
    <w:p w14:paraId="3827183F"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868635883"/>
        </w:rPr>
        <w:t>江西省教师资格申请人员</w:t>
      </w:r>
    </w:p>
    <w:p w14:paraId="11B3C4E1">
      <w:pPr>
        <w:spacing w:line="400" w:lineRule="exact"/>
        <w:jc w:val="center"/>
        <w:rPr>
          <w:b/>
          <w:spacing w:val="22"/>
          <w:sz w:val="28"/>
        </w:rPr>
      </w:pPr>
    </w:p>
    <w:p w14:paraId="15E84D7A">
      <w:pPr>
        <w:spacing w:line="400" w:lineRule="exact"/>
        <w:jc w:val="center"/>
        <w:rPr>
          <w:b/>
          <w:spacing w:val="22"/>
          <w:sz w:val="28"/>
        </w:rPr>
      </w:pPr>
    </w:p>
    <w:p w14:paraId="08EF60CC">
      <w:pPr>
        <w:spacing w:line="400" w:lineRule="exact"/>
        <w:jc w:val="center"/>
        <w:rPr>
          <w:b/>
          <w:spacing w:val="22"/>
          <w:sz w:val="28"/>
        </w:rPr>
      </w:pPr>
    </w:p>
    <w:p w14:paraId="6F0A1046"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199668909"/>
        </w:rPr>
        <w:t>体</w:t>
      </w:r>
    </w:p>
    <w:p w14:paraId="20FB412F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 w14:paraId="1D1CD265"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706023574"/>
        </w:rPr>
        <w:t>检</w:t>
      </w:r>
    </w:p>
    <w:p w14:paraId="1642BA6D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 w14:paraId="60FC46E0"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285038356"/>
        </w:rPr>
        <w:t>表</w:t>
      </w:r>
    </w:p>
    <w:p w14:paraId="67047E91">
      <w:pPr>
        <w:jc w:val="center"/>
        <w:rPr>
          <w:rFonts w:ascii="宋体" w:hAnsi="宋体"/>
          <w:b/>
          <w:sz w:val="28"/>
        </w:rPr>
      </w:pPr>
    </w:p>
    <w:p w14:paraId="32033B29">
      <w:pPr>
        <w:ind w:left="-2" w:leftChars="-1" w:firstLine="2"/>
        <w:jc w:val="center"/>
        <w:rPr>
          <w:rFonts w:ascii="宋体" w:hAnsi="宋体"/>
          <w:b/>
          <w:sz w:val="28"/>
        </w:rPr>
      </w:pPr>
    </w:p>
    <w:p w14:paraId="7216CC5C">
      <w:pPr>
        <w:ind w:left="-2" w:leftChars="-1" w:firstLine="2"/>
        <w:jc w:val="center"/>
        <w:rPr>
          <w:rFonts w:ascii="宋体" w:hAnsi="宋体"/>
          <w:b/>
          <w:sz w:val="28"/>
        </w:rPr>
      </w:pPr>
    </w:p>
    <w:tbl>
      <w:tblPr>
        <w:tblStyle w:val="4"/>
        <w:tblW w:w="5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 w14:paraId="271FE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6" w:type="dxa"/>
            <w:noWrap w:val="0"/>
            <w:vAlign w:val="center"/>
          </w:tcPr>
          <w:p w14:paraId="0773F827">
            <w:pPr>
              <w:ind w:left="-141" w:leftChars="-67"/>
              <w:jc w:val="center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4160" w:id="265308085"/>
              </w:rPr>
              <w:t>江  西   省   教   育   厅</w:t>
            </w:r>
          </w:p>
        </w:tc>
        <w:tc>
          <w:tcPr>
            <w:tcW w:w="1035" w:type="dxa"/>
            <w:noWrap w:val="0"/>
            <w:vAlign w:val="center"/>
          </w:tcPr>
          <w:p w14:paraId="1A8FAEE5">
            <w:pPr>
              <w:ind w:firstLine="640"/>
              <w:jc w:val="center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0"/>
                <w:kern w:val="0"/>
                <w:sz w:val="32"/>
                <w:szCs w:val="32"/>
                <w:fitText w:val="320" w:id="413742039"/>
              </w:rPr>
              <w:t>制</w:t>
            </w:r>
          </w:p>
        </w:tc>
      </w:tr>
    </w:tbl>
    <w:p w14:paraId="2BC588B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 w14:paraId="0460CE2F">
      <w:pPr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 w14:paraId="20A692EC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 w14:paraId="25F2CC6B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 w14:paraId="7D512CAC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 w14:paraId="41EFC4C3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 w14:paraId="385218FD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 w14:paraId="528F660C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 w14:paraId="028DD601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 w14:paraId="7B982600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393D4937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 w14:paraId="0A837E36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 w14:paraId="74297E8C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 w14:paraId="179F0C2E">
      <w:pPr>
        <w:spacing w:line="600" w:lineRule="exact"/>
        <w:jc w:val="center"/>
        <w:rPr>
          <w:rFonts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p w14:paraId="5B793237"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 w14:paraId="7AAD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67" w:type="dxa"/>
            <w:noWrap w:val="0"/>
            <w:vAlign w:val="center"/>
          </w:tcPr>
          <w:p w14:paraId="629CB37B"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 w14:paraId="4438CE5D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6A1AB59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 w14:paraId="504C427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C167873"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7A2C8E1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 w14:paraId="3EAB819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 w14:paraId="72DCDAC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242529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 w14:paraId="23AF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67" w:type="dxa"/>
            <w:noWrap w:val="0"/>
            <w:vAlign w:val="center"/>
          </w:tcPr>
          <w:p w14:paraId="7ACA011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 w14:paraId="5886331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26D848D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 w14:paraId="5F8C806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4CBBE5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2C407EA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 w14:paraId="268838C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1CC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7" w:type="dxa"/>
            <w:noWrap w:val="0"/>
            <w:vAlign w:val="center"/>
          </w:tcPr>
          <w:p w14:paraId="46F9CF4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 w14:paraId="00B7752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659C4F1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 w14:paraId="10C7B1E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 w14:paraId="5A0B62F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876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noWrap w:val="0"/>
            <w:vAlign w:val="center"/>
          </w:tcPr>
          <w:p w14:paraId="1D34F99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申请资格</w:t>
            </w:r>
          </w:p>
          <w:p w14:paraId="12963BC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 w14:paraId="5CD5AD7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50389FB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 w14:paraId="08562E1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 w14:paraId="3D12585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E53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noWrap w:val="0"/>
            <w:vAlign w:val="center"/>
          </w:tcPr>
          <w:p w14:paraId="2CC41140">
            <w:pPr>
              <w:spacing w:line="38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 w14:paraId="3DA07A8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 w14:paraId="653A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00F260A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noWrap w:val="0"/>
            <w:vAlign w:val="center"/>
          </w:tcPr>
          <w:p w14:paraId="5B97C9E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4"/>
            <w:noWrap w:val="0"/>
            <w:vAlign w:val="center"/>
          </w:tcPr>
          <w:p w14:paraId="577920B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5C7806C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noWrap w:val="0"/>
            <w:vAlign w:val="center"/>
          </w:tcPr>
          <w:p w14:paraId="357A4F0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1EEDD87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noWrap w:val="0"/>
            <w:vAlign w:val="center"/>
          </w:tcPr>
          <w:p w14:paraId="6B3F69C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6687DE5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 w14:paraId="0571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6DA5CE1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noWrap w:val="0"/>
            <w:vAlign w:val="center"/>
          </w:tcPr>
          <w:p w14:paraId="0625EBB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709DCD3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2714D60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0DF4E06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6D5C267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279695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5D38988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CAD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40FC65F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noWrap w:val="0"/>
            <w:vAlign w:val="center"/>
          </w:tcPr>
          <w:p w14:paraId="2A1DD5C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7A3ECAF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36AC818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34D1770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242FC87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5AD259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7A5B09C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75CF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1627DF0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noWrap w:val="0"/>
            <w:vAlign w:val="center"/>
          </w:tcPr>
          <w:p w14:paraId="0F89E6A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75AC1CC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374F488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7722175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38EBBFD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4B2810B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7C5F2C2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0B7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058893A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noWrap w:val="0"/>
            <w:vAlign w:val="center"/>
          </w:tcPr>
          <w:p w14:paraId="00C725F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1604D8A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168D309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1FFE3E5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003FC6C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BF6699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2981BCE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034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705FC5B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noWrap w:val="0"/>
            <w:vAlign w:val="center"/>
          </w:tcPr>
          <w:p w14:paraId="0445427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5AAD205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7A0BF18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71B8900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7D2F480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2B2E86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7BD9A6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4A4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6D306D2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noWrap w:val="0"/>
            <w:vAlign w:val="center"/>
          </w:tcPr>
          <w:p w14:paraId="0C9788F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23D1481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35E5EF4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5DEFDED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69241D9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877B32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0F133D1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227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0EAFC44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noWrap w:val="0"/>
            <w:vAlign w:val="center"/>
          </w:tcPr>
          <w:p w14:paraId="5F19F91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46F02C5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12A0219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4CCDC58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023C2E7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049731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0268F64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725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4F6D3F5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noWrap w:val="0"/>
            <w:vAlign w:val="center"/>
          </w:tcPr>
          <w:p w14:paraId="0D0DB1F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68863AA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42F46C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5414E35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7E3A081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9F56AA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7067D2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30FF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116FE64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noWrap w:val="0"/>
            <w:vAlign w:val="center"/>
          </w:tcPr>
          <w:p w14:paraId="2906C8D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69E084A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29DE0D1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01ACDD8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14B8E39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8F4121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73E22F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921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417EC95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noWrap w:val="0"/>
            <w:vAlign w:val="center"/>
          </w:tcPr>
          <w:p w14:paraId="3B6935A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2197B87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25DBE80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6A13BC8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4B7158B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CD2655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10FC10C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364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5921449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noWrap w:val="0"/>
            <w:vAlign w:val="center"/>
          </w:tcPr>
          <w:p w14:paraId="3CFE4D4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3ED04DB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1BE276C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51784AE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10CB33D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07EE31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36E5B51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315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08C5326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noWrap w:val="0"/>
            <w:vAlign w:val="center"/>
          </w:tcPr>
          <w:p w14:paraId="39592BB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43CFAF0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5B73C67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1FE4376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08C8EC5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613376D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7B9EEA1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7053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28DB788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noWrap w:val="0"/>
            <w:vAlign w:val="center"/>
          </w:tcPr>
          <w:p w14:paraId="0564BE6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67E898C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1C20B4B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7EE0E70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03B26FE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61C5FB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5694C72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1A0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34F0FA8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noWrap w:val="0"/>
            <w:vAlign w:val="center"/>
          </w:tcPr>
          <w:p w14:paraId="7043E64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3D2ABD1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0338C20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10B985B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5C283E8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30CC1EB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143BDD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BFA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04949D5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noWrap w:val="0"/>
            <w:vAlign w:val="center"/>
          </w:tcPr>
          <w:p w14:paraId="677F0B0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DD9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9916" w:type="dxa"/>
            <w:gridSpan w:val="23"/>
            <w:noWrap w:val="0"/>
            <w:vAlign w:val="center"/>
          </w:tcPr>
          <w:p w14:paraId="41D33682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 w14:paraId="0EB27E30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 w14:paraId="78880621">
            <w:pPr>
              <w:wordWrap w:val="0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  </w:t>
            </w:r>
          </w:p>
        </w:tc>
      </w:tr>
      <w:tr w14:paraId="1B90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 w14:paraId="22C893B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5"/>
            <w:noWrap w:val="0"/>
            <w:vAlign w:val="center"/>
          </w:tcPr>
          <w:p w14:paraId="376B059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 w14:paraId="17C7ECB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5"/>
            <w:noWrap w:val="0"/>
            <w:vAlign w:val="center"/>
          </w:tcPr>
          <w:p w14:paraId="051CD784"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 w14:paraId="4591806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 w14:paraId="110349B9">
            <w:pPr>
              <w:ind w:firstLine="945" w:firstLineChars="45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/      mmHg</w:t>
            </w:r>
          </w:p>
        </w:tc>
      </w:tr>
      <w:tr w14:paraId="635C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 w14:paraId="5970E30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 w14:paraId="67FF2AB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1DC2E33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1EB0F4B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noWrap w:val="0"/>
            <w:vAlign w:val="center"/>
          </w:tcPr>
          <w:p w14:paraId="3FF5D0A8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 w14:paraId="4A51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13420E00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3BF5573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2A21707C"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     </w:t>
            </w:r>
          </w:p>
          <w:p w14:paraId="0358ECD0"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5"/>
            <w:noWrap w:val="0"/>
            <w:vAlign w:val="center"/>
          </w:tcPr>
          <w:p w14:paraId="6E03BD3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42E542F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 w14:paraId="3A14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046C2BF1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3B12ADA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63DF3E57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78AD63C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3ED43B58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51F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554F679D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0CE3417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0A146377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407C020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452DC3AA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323E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0FF3D84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496D1B9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62DD3A33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6FDDE85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112BE1F8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27F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3AD6B1FA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405163C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64743304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 w14:paraId="0B17756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 w14:paraId="19EB0EC9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5F1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 w14:paraId="748DA211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 w14:paraId="4983966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4C856BA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42A72A31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noWrap w:val="0"/>
            <w:vAlign w:val="center"/>
          </w:tcPr>
          <w:p w14:paraId="6FC18A56"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 w14:paraId="7933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D819F22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5877F0B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7BFFEBD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095ACF9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 w14:paraId="53D2CE5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7169FDAD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9B4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02E8615B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5A0587F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5CB36D9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6819E9E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2D4E079B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3EBC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A9D750C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70015CF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39124BC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06CE8C4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 w14:paraId="2BBEA191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2261ABDE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ABD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335F206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7FC53DF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 w14:paraId="362071B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7333381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30258A3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2E1E3B41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C5A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98EF070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1E4B6051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49DE303E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 w14:paraId="0804BE7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 w14:paraId="29C870EB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B58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 w14:paraId="1DF7A9A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 w14:paraId="7ACB4B8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4502B4E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082BF94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noWrap w:val="0"/>
            <w:vAlign w:val="center"/>
          </w:tcPr>
          <w:p w14:paraId="0904955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 w14:paraId="70A8CFD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noWrap w:val="0"/>
            <w:vAlign w:val="center"/>
          </w:tcPr>
          <w:p w14:paraId="2F5604BD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2"/>
            <w:vMerge w:val="restart"/>
            <w:noWrap w:val="0"/>
            <w:vAlign w:val="center"/>
          </w:tcPr>
          <w:p w14:paraId="21E0940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 正</w:t>
            </w:r>
          </w:p>
          <w:p w14:paraId="2A83D21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6"/>
            <w:noWrap w:val="0"/>
            <w:vAlign w:val="center"/>
          </w:tcPr>
          <w:p w14:paraId="3E225DF2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noWrap w:val="0"/>
            <w:vAlign w:val="center"/>
          </w:tcPr>
          <w:p w14:paraId="429AB62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 w14:paraId="1382051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6B6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06489E2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 w:val="continue"/>
            <w:noWrap w:val="0"/>
            <w:vAlign w:val="center"/>
          </w:tcPr>
          <w:p w14:paraId="6CE6A628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noWrap w:val="0"/>
            <w:vAlign w:val="center"/>
          </w:tcPr>
          <w:p w14:paraId="3F718259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2"/>
            <w:vMerge w:val="continue"/>
            <w:noWrap w:val="0"/>
            <w:vAlign w:val="center"/>
          </w:tcPr>
          <w:p w14:paraId="546747D1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6"/>
            <w:noWrap w:val="0"/>
            <w:vAlign w:val="center"/>
          </w:tcPr>
          <w:p w14:paraId="039C0247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noWrap w:val="0"/>
            <w:vAlign w:val="center"/>
          </w:tcPr>
          <w:p w14:paraId="3214532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051068E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3FC2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1579E652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5CF31BE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 w14:paraId="42C61199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509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4EFC41F7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0561C1C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 w14:paraId="19C8537F"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76A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B59A8C0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0A0A42B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5100504D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 w14:paraId="1DC249E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 w14:paraId="00D4A187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3B8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 w14:paraId="3C36B3A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 w14:paraId="4C34720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 w14:paraId="276CFFE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 w14:paraId="0A7C24E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 w14:paraId="47D1FA6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21C65C01"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 w14:paraId="79EA80D3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 w14:paraId="667D5B3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  <w:noWrap w:val="0"/>
            <w:vAlign w:val="top"/>
          </w:tcPr>
          <w:p w14:paraId="07ACF306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F7A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3FAB74F2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7035A81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11BE24C1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 w14:paraId="0FF50F5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noWrap w:val="0"/>
            <w:vAlign w:val="center"/>
          </w:tcPr>
          <w:p w14:paraId="2A9257A5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ED6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5332547F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45867531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3E32A233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 w14:paraId="2A530CE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noWrap w:val="0"/>
            <w:vAlign w:val="center"/>
          </w:tcPr>
          <w:p w14:paraId="4332E8DB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389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57D520FB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73CB142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 w14:paraId="324FFFB4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C3F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36684FA1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33FC91C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6C15AF65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 w14:paraId="5D73083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 w14:paraId="1A310436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032C2EE7">
      <w:pPr>
        <w:rPr>
          <w:vanish/>
        </w:rPr>
      </w:pPr>
    </w:p>
    <w:tbl>
      <w:tblPr>
        <w:tblStyle w:val="4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9"/>
        <w:gridCol w:w="612"/>
        <w:gridCol w:w="365"/>
        <w:gridCol w:w="2050"/>
        <w:gridCol w:w="1065"/>
        <w:gridCol w:w="551"/>
        <w:gridCol w:w="1021"/>
        <w:gridCol w:w="2296"/>
      </w:tblGrid>
      <w:tr w14:paraId="6BEB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5A1D2F6D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 w14:paraId="4B2A3B62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 w14:paraId="490E1EBF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 w14:paraId="5B3ACAAC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0E2E2824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200F927B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2"/>
            <w:noWrap w:val="0"/>
            <w:vAlign w:val="top"/>
          </w:tcPr>
          <w:p w14:paraId="4458FB28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B8D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6884D23E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188F695E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 w14:paraId="49E2CCBE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 w14:paraId="3BA6A545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 w14:paraId="5068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3A8514A5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219FC414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 w14:paraId="3B4FEFB8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0FB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18932922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01E6E886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6E8CF30F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70BB7471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 w14:paraId="171A0EA2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31C5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 w14:paraId="31049B8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 w14:paraId="670440C9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73B4C1B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 w14:paraId="066BC4C1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49BA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 w14:paraId="582C5BA7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 w14:paraId="3A3C816B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4EE02AE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 w14:paraId="439CA0B9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37CD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 w14:paraId="118972F2"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 w14:paraId="7F5E8A10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592AAB9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 w14:paraId="22177190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6F00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 w14:paraId="3D40C97B"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 w14:paraId="49A3B8C6"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 w14:paraId="7DFC03E2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1A884B9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 w14:paraId="7626972D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3816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2556915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 w14:paraId="0561E4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 w14:paraId="6E61678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 w14:paraId="7C15D74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A2C385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450D8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noWrap w:val="0"/>
            <w:vAlign w:val="center"/>
          </w:tcPr>
          <w:p w14:paraId="16C4F6AC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noWrap w:val="0"/>
            <w:vAlign w:val="center"/>
          </w:tcPr>
          <w:p w14:paraId="28EB176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3C58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507A5E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noWrap w:val="0"/>
            <w:vAlign w:val="center"/>
          </w:tcPr>
          <w:p w14:paraId="6DB3EBCA"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76B8C1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ED0537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noWrap w:val="0"/>
            <w:vAlign w:val="center"/>
          </w:tcPr>
          <w:p w14:paraId="670A1E8C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 w14:paraId="2BC8BFD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1DD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9"/>
            <w:noWrap w:val="0"/>
            <w:vAlign w:val="center"/>
          </w:tcPr>
          <w:p w14:paraId="644FE2F6">
            <w:pPr>
              <w:framePr w:hSpace="180" w:wrap="around" w:vAnchor="page" w:hAnchor="margin" w:xAlign="center" w:y="1456"/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 w14:paraId="5373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noWrap w:val="0"/>
            <w:vAlign w:val="center"/>
          </w:tcPr>
          <w:p w14:paraId="03265176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 w14:paraId="47B4108B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8"/>
            <w:noWrap w:val="0"/>
            <w:vAlign w:val="bottom"/>
          </w:tcPr>
          <w:p w14:paraId="7203CAC6">
            <w:pPr>
              <w:framePr w:hSpace="180" w:wrap="around" w:vAnchor="page" w:hAnchor="margin" w:xAlign="center" w:y="1456"/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 w14:paraId="15B92319"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 w14:paraId="23F1B755">
      <w:pPr>
        <w:adjustRightInd w:val="0"/>
        <w:snapToGrid w:val="0"/>
        <w:ind w:firstLine="200" w:firstLineChars="200"/>
        <w:jc w:val="center"/>
        <w:rPr>
          <w:rFonts w:ascii="方正小标宋简体" w:hAnsi="黑体" w:eastAsia="方正小标宋简体" w:cs="黑体"/>
          <w:color w:val="000000"/>
          <w:sz w:val="10"/>
          <w:szCs w:val="10"/>
        </w:rPr>
      </w:pPr>
    </w:p>
    <w:p w14:paraId="70205605">
      <w:bookmarkStart w:id="0" w:name="_GoBack"/>
      <w:bookmarkEnd w:id="0"/>
    </w:p>
    <w:sectPr>
      <w:pgSz w:w="11906" w:h="16838"/>
      <w:pgMar w:top="2098" w:right="1588" w:bottom="187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B5B60"/>
    <w:rsid w:val="63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2025-04-14T08:42:00Z</dcterms:created>
  <dc:creator>一生何求</dc:creator>
  <cp:lastModifiedBy>一生何求</cp:lastModifiedBy>
  <dcterms:modified xsi:type="dcterms:W3CDTF">2025-04-14T08:45:54Z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973CC9CF74E6433E95B849236F9AC936_11</vt:lpwstr>
  </property>
  <property fmtid="{D5CDD505-2E9C-101B-9397-08002B2CF9AE}" pid="4" name="KSOTemplateDocerSaveRecord">
    <vt:lpwstr>eyJoZGlkIjoiMjY5M2JmYzNkZGUzYTY4MDk4MDVkNWNiZGNjNDU2ZmQiLCJ1c2VySWQiOiIyOTkzMjMxMzQifQ==</vt:lpwstr>
  </property>
</Properties>
</file>