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E697">
      <w:pPr>
        <w:spacing w:line="560" w:lineRule="exact"/>
        <w:jc w:val="center"/>
        <w:rPr>
          <w:rFonts w:ascii="Arial Unicode MS" w:hAnsi="Times New Roman" w:eastAsia="Arial Unicode MS"/>
          <w:bCs/>
          <w:color w:val="000000"/>
          <w:sz w:val="40"/>
          <w:szCs w:val="40"/>
        </w:rPr>
      </w:pPr>
    </w:p>
    <w:p w14:paraId="0789D5D6">
      <w:pPr>
        <w:spacing w:line="560" w:lineRule="exact"/>
        <w:jc w:val="center"/>
        <w:rPr>
          <w:rFonts w:hint="eastAsia" w:ascii="仿宋_GB2312" w:hAnsi="宋体" w:eastAsia="仿宋_GB2312" w:cs="宋体"/>
          <w:b/>
          <w:bCs/>
          <w:color w:val="000000"/>
          <w:kern w:val="0"/>
          <w:sz w:val="44"/>
          <w:szCs w:val="44"/>
          <w:lang w:val="en-US" w:eastAsia="zh-CN"/>
        </w:rPr>
      </w:pPr>
      <w:r>
        <w:rPr>
          <w:rFonts w:hint="eastAsia" w:ascii="仿宋_GB2312" w:hAnsi="宋体" w:eastAsia="仿宋_GB2312" w:cs="宋体"/>
          <w:b/>
          <w:bCs/>
          <w:color w:val="000000"/>
          <w:kern w:val="0"/>
          <w:sz w:val="44"/>
          <w:szCs w:val="44"/>
          <w:lang w:val="en-US" w:eastAsia="zh-CN"/>
        </w:rPr>
        <w:t>江西师范大学附属中学（高新校区）</w:t>
      </w:r>
    </w:p>
    <w:p w14:paraId="5C1163FA">
      <w:pPr>
        <w:spacing w:line="560" w:lineRule="exact"/>
        <w:jc w:val="center"/>
        <w:rPr>
          <w:rFonts w:ascii="仿宋_GB2312" w:hAnsi="宋体" w:eastAsia="仿宋_GB2312" w:cs="宋体"/>
          <w:b/>
          <w:bCs/>
          <w:color w:val="000000"/>
          <w:kern w:val="0"/>
          <w:sz w:val="44"/>
          <w:szCs w:val="44"/>
        </w:rPr>
      </w:pPr>
      <w:r>
        <w:rPr>
          <w:rFonts w:hint="eastAsia" w:ascii="仿宋_GB2312" w:hAnsi="宋体" w:eastAsia="仿宋_GB2312" w:cs="宋体"/>
          <w:b/>
          <w:bCs/>
          <w:color w:val="000000"/>
          <w:kern w:val="0"/>
          <w:sz w:val="44"/>
          <w:szCs w:val="44"/>
          <w:lang w:val="en-US" w:eastAsia="zh-CN"/>
        </w:rPr>
        <w:t>2025年公开招聘教师报考指南</w:t>
      </w:r>
    </w:p>
    <w:p w14:paraId="4D4BFA6B">
      <w:pPr>
        <w:spacing w:line="560" w:lineRule="exact"/>
        <w:rPr>
          <w:rFonts w:ascii="仿宋_GB2312" w:hAnsi="宋体" w:eastAsia="仿宋_GB2312" w:cs="宋体"/>
          <w:b/>
          <w:bCs/>
          <w:color w:val="000000"/>
          <w:kern w:val="0"/>
          <w:sz w:val="32"/>
          <w:szCs w:val="32"/>
        </w:rPr>
      </w:pPr>
    </w:p>
    <w:p w14:paraId="7EB836F4">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一、关于学历学位问题</w:t>
      </w:r>
    </w:p>
    <w:p w14:paraId="5E2F2A7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（一）除2025届普通高等院校毕业生外，报考人员应在报名截止日前取得国家承认并符合招聘岗位要求的学历学位证书。</w:t>
      </w:r>
    </w:p>
    <w:p w14:paraId="1AB3DC7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14:paraId="7E6B99F5">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二、专业要求</w:t>
      </w:r>
    </w:p>
    <w:p w14:paraId="2C05D37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（一）招聘岗位条件中的学科专业按照《学科专业目录汇编》（见公告附件</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）设置，专业名称后括号中的数字为学科专业代码。报考人员所学专业名称和代码必须与招聘岗位要求一致，请特别注意区分学术硕士和专业硕士代码。</w:t>
      </w:r>
    </w:p>
    <w:p w14:paraId="3D61311C">
      <w:pPr>
        <w:spacing w:line="560" w:lineRule="exact"/>
        <w:ind w:firstLine="640" w:firstLineChars="200"/>
      </w:pPr>
      <w:r>
        <w:rPr>
          <w:rFonts w:hint="eastAsia" w:ascii="仿宋_GB2312" w:hAnsi="仿宋_GB2312" w:eastAsia="仿宋_GB2312" w:cs="仿宋_GB2312"/>
          <w:color w:val="000000"/>
          <w:sz w:val="32"/>
          <w:szCs w:val="32"/>
        </w:rPr>
        <w:t>（二）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0D8807CF">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三、关于非最高学历专业报考问题</w:t>
      </w:r>
    </w:p>
    <w:p w14:paraId="348C2272">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（一）限应届毕业生报考的岗位，报考人员须使用最高学历专业报考</w:t>
      </w:r>
    </w:p>
    <w:p w14:paraId="38B685EA">
      <w:pPr>
        <w:spacing w:line="560" w:lineRule="exact"/>
        <w:ind w:firstLine="640" w:firstLineChars="200"/>
        <w:rPr>
          <w:rFonts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2025届普通高校毕业生应以其即将获得的最高学历、学位报考限应届毕业生报考的岗位，择业期内未落实工作单位的普通高校毕业生应以其毕业时获得的最高学历、学位报考限应届毕业生报考的岗位。</w:t>
      </w:r>
    </w:p>
    <w:p w14:paraId="30DC6CCF">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（二）非限应届毕业生报考的岗位，报考人员可使用非最高学历专业报考</w:t>
      </w:r>
    </w:p>
    <w:p w14:paraId="426190D0">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以非最高学历专业报考的，需提供符合招聘岗位对应层次专业所要求的毕业证书、学位证书。</w:t>
      </w:r>
    </w:p>
    <w:p w14:paraId="4BA73D4D">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四、关于限应届毕业生报考岗位的要求</w:t>
      </w:r>
    </w:p>
    <w:p w14:paraId="0A6E3A6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14:paraId="65674D0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（二）除2025届普通高校毕业生外，根据《江西省教育厅 江西省人力资源和社会保障厅关于做好2025届全省普通高校毕业生就业创业工作的通知》（赣教高字〔2024〕57号）规定，报考我省各级各类事业单位的普通高校毕业生，</w:t>
      </w:r>
      <w:r>
        <w:rPr>
          <w:rFonts w:hint="eastAsia" w:ascii="仿宋_GB2312" w:hAnsi="仿宋_GB2312" w:eastAsia="仿宋_GB2312" w:cs="仿宋_GB2312"/>
          <w:sz w:val="32"/>
          <w:szCs w:val="32"/>
        </w:rPr>
        <w:t>在其毕业证书落款年度2年内（含毕业当年度）未落实机关事业单位以及三支一扶、特岗教师等工作岗位的，均可按应届高校毕业生报考。</w:t>
      </w:r>
    </w:p>
    <w:p w14:paraId="60EDA6F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14:paraId="6EB749E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11244D5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（五）非普通高等学历教育的其他国民教育形式（函授、自学考试、网络教育、夜大、电大、成人教育等）毕业生的考生身份均为非应届毕业生。</w:t>
      </w:r>
    </w:p>
    <w:p w14:paraId="6E66EBA6">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五、关于在读的非应届毕业生报考问题</w:t>
      </w:r>
    </w:p>
    <w:p w14:paraId="54D858EE">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（一）国内高校在读的非应届毕业生报考问题</w:t>
      </w:r>
    </w:p>
    <w:p w14:paraId="70E5A11C">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在全日制普通高校就读的非2025年应届毕业生不得报考；在全日制普通高校脱产就读的非2025年应届毕业的专升本人员、第二学士学位人员、研究生也不能以已取得的学历、学位证书报考。</w:t>
      </w:r>
    </w:p>
    <w:p w14:paraId="7C235FD5">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（二）尚未取得国（境）外学历学位在读人员报考问题</w:t>
      </w:r>
    </w:p>
    <w:p w14:paraId="66B68EFF">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5DBC3586">
      <w:pPr>
        <w:pStyle w:val="6"/>
        <w:rPr>
          <w:rFonts w:hint="eastAsia" w:ascii="仿宋_GB2312" w:hAnsi="宋体" w:eastAsia="仿宋_GB2312" w:cs="宋体"/>
          <w:color w:val="000000"/>
          <w:kern w:val="0"/>
          <w:sz w:val="32"/>
          <w:szCs w:val="32"/>
        </w:rPr>
      </w:pPr>
    </w:p>
    <w:p w14:paraId="3EE5C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六、关于岗位条件中的年龄要求</w:t>
      </w:r>
    </w:p>
    <w:p w14:paraId="17EC9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auto"/>
          <w:kern w:val="0"/>
          <w:sz w:val="32"/>
          <w:szCs w:val="32"/>
        </w:rPr>
        <w:t xml:space="preserve"> </w:t>
      </w:r>
      <w:r>
        <w:rPr>
          <w:rFonts w:hint="eastAsia" w:ascii="仿宋_GB2312" w:hAnsi="仿宋_GB2312" w:eastAsia="仿宋_GB2312" w:cs="仿宋_GB2312"/>
          <w:color w:val="auto"/>
          <w:sz w:val="32"/>
          <w:szCs w:val="32"/>
        </w:rPr>
        <w:t>岗位要求年龄为3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周岁以下的，报考人员须为19</w:t>
      </w:r>
      <w:r>
        <w:rPr>
          <w:rFonts w:hint="eastAsia" w:ascii="仿宋_GB2312" w:hAnsi="仿宋_GB2312" w:eastAsia="仿宋_GB2312" w:cs="仿宋_GB2312"/>
          <w:color w:val="auto"/>
          <w:sz w:val="32"/>
          <w:szCs w:val="32"/>
          <w:lang w:val="en-US" w:eastAsia="zh-CN"/>
        </w:rPr>
        <w:t>94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bookmarkStart w:id="0" w:name="_GoBack"/>
      <w:bookmarkEnd w:id="0"/>
      <w:r>
        <w:rPr>
          <w:rFonts w:hint="eastAsia" w:ascii="仿宋_GB2312" w:hAnsi="仿宋_GB2312" w:eastAsia="仿宋_GB2312" w:cs="仿宋_GB2312"/>
          <w:color w:val="auto"/>
          <w:sz w:val="32"/>
          <w:szCs w:val="32"/>
        </w:rPr>
        <w:t>日后出生。</w:t>
      </w:r>
      <w:r>
        <w:rPr>
          <w:rFonts w:hint="eastAsia" w:ascii="仿宋_GB2312" w:hAnsi="仿宋_GB2312" w:eastAsia="仿宋_GB2312" w:cs="仿宋_GB2312"/>
          <w:color w:val="000000"/>
          <w:sz w:val="32"/>
          <w:szCs w:val="32"/>
        </w:rPr>
        <w:t>其他</w:t>
      </w:r>
      <w:r>
        <w:rPr>
          <w:rFonts w:hint="eastAsia" w:ascii="仿宋_GB2312" w:hAnsi="宋体" w:eastAsia="仿宋_GB2312" w:cs="仿宋_GB2312"/>
          <w:color w:val="000000"/>
          <w:kern w:val="0"/>
          <w:sz w:val="32"/>
          <w:szCs w:val="32"/>
        </w:rPr>
        <w:t>年龄段要求，以此类</w:t>
      </w:r>
      <w:r>
        <w:rPr>
          <w:rFonts w:hint="eastAsia" w:ascii="仿宋_GB2312" w:hAnsi="仿宋_GB2312" w:eastAsia="仿宋_GB2312" w:cs="仿宋_GB2312"/>
          <w:color w:val="000000"/>
          <w:sz w:val="32"/>
          <w:szCs w:val="32"/>
        </w:rPr>
        <w:t>推。</w:t>
      </w:r>
    </w:p>
    <w:p w14:paraId="4A836AA5">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、关于机关、事业单位正式在编人员报考要求</w:t>
      </w:r>
    </w:p>
    <w:p w14:paraId="61B537DF">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机关、事业单位正式在编人员报考，需按干部人事管理权限在资格审查时提供单位出具的同意报考证明，不得隐瞒实情进行报考。</w:t>
      </w:r>
    </w:p>
    <w:p w14:paraId="57208A4A">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、关于有服务期要求且仍在服务期内的机关事业单位正式在编人员报考问题</w:t>
      </w:r>
    </w:p>
    <w:p w14:paraId="2268384B">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网上报名结束前与所在单位未解除人事（聘用）关系的不得报考（以编办办理下编手续时间或解除聘用合同书签订时间为准）。</w:t>
      </w:r>
    </w:p>
    <w:p w14:paraId="705EB5C5">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、关于2025年毕业的定向生、委培生报考问题</w:t>
      </w:r>
    </w:p>
    <w:p w14:paraId="6018B6D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2025年毕业的定向生、委培生不得报考。</w:t>
      </w:r>
    </w:p>
    <w:p w14:paraId="12E6FEC8">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十</w:t>
      </w:r>
      <w:r>
        <w:rPr>
          <w:rFonts w:ascii="Times New Roman" w:hAnsi="Times New Roman" w:eastAsia="黑体"/>
          <w:sz w:val="32"/>
          <w:szCs w:val="32"/>
        </w:rPr>
        <w:t>、关于中共预备党员报考问题</w:t>
      </w:r>
    </w:p>
    <w:p w14:paraId="3463F4A2">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岗</w:t>
      </w:r>
      <w:r>
        <w:rPr>
          <w:rFonts w:ascii="Times New Roman" w:hAnsi="Times New Roman" w:eastAsia="仿宋_GB2312"/>
          <w:sz w:val="32"/>
          <w:szCs w:val="32"/>
        </w:rPr>
        <w:t>位要求中共党员的，中共预备党员可以报考。</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499E3F-3728-44EF-9C20-D0D4190AED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embedRegular r:id="rId2" w:fontKey="{40B6DD0F-4F46-4019-B22A-ED211B1B537D}"/>
  </w:font>
  <w:font w:name="仿宋_GB2312">
    <w:panose1 w:val="02010609030101010101"/>
    <w:charset w:val="86"/>
    <w:family w:val="modern"/>
    <w:pitch w:val="default"/>
    <w:sig w:usb0="00000001" w:usb1="080E0000" w:usb2="00000000" w:usb3="00000000" w:csb0="00040000" w:csb1="00000000"/>
    <w:embedRegular r:id="rId3" w:fontKey="{9DB499B6-7419-4545-BB16-0E1A2DF635DC}"/>
  </w:font>
  <w:font w:name="楷体">
    <w:panose1 w:val="02010609060101010101"/>
    <w:charset w:val="86"/>
    <w:family w:val="modern"/>
    <w:pitch w:val="default"/>
    <w:sig w:usb0="800002BF" w:usb1="38CF7CFA" w:usb2="00000016" w:usb3="00000000" w:csb0="00040001" w:csb1="00000000"/>
    <w:embedRegular r:id="rId4" w:fontKey="{85CD1494-5768-45AD-8C3B-6155C64BFDA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I5YmU3OWQ4MjEwZGQzMDI0MjMyNTcyYzM4ZmUifQ=="/>
  </w:docVars>
  <w:rsids>
    <w:rsidRoot w:val="7EBE2D81"/>
    <w:rsid w:val="002A72ED"/>
    <w:rsid w:val="003E02FE"/>
    <w:rsid w:val="0040368E"/>
    <w:rsid w:val="0049792F"/>
    <w:rsid w:val="006066D9"/>
    <w:rsid w:val="006A3179"/>
    <w:rsid w:val="006D2E1C"/>
    <w:rsid w:val="009D3B8E"/>
    <w:rsid w:val="009D4240"/>
    <w:rsid w:val="00B726A2"/>
    <w:rsid w:val="00C308D0"/>
    <w:rsid w:val="00D24D78"/>
    <w:rsid w:val="00DE0DE9"/>
    <w:rsid w:val="00DE36EE"/>
    <w:rsid w:val="00E117BB"/>
    <w:rsid w:val="00E34415"/>
    <w:rsid w:val="00F87B57"/>
    <w:rsid w:val="0217651B"/>
    <w:rsid w:val="041D4F8A"/>
    <w:rsid w:val="046543B9"/>
    <w:rsid w:val="04C977A1"/>
    <w:rsid w:val="052249A7"/>
    <w:rsid w:val="075F07F1"/>
    <w:rsid w:val="079C0106"/>
    <w:rsid w:val="08420CAE"/>
    <w:rsid w:val="0B302B26"/>
    <w:rsid w:val="0D070751"/>
    <w:rsid w:val="0F5E43BF"/>
    <w:rsid w:val="0FEFEA1F"/>
    <w:rsid w:val="102B0279"/>
    <w:rsid w:val="11DC537F"/>
    <w:rsid w:val="124A66FA"/>
    <w:rsid w:val="14BD2EC5"/>
    <w:rsid w:val="183D0B4A"/>
    <w:rsid w:val="1B46065D"/>
    <w:rsid w:val="1CBF7892"/>
    <w:rsid w:val="1EB15DEE"/>
    <w:rsid w:val="1FE105DB"/>
    <w:rsid w:val="1FE73B52"/>
    <w:rsid w:val="1FFF3327"/>
    <w:rsid w:val="1FFF3983"/>
    <w:rsid w:val="21BC7C1C"/>
    <w:rsid w:val="23496AE1"/>
    <w:rsid w:val="251A78FA"/>
    <w:rsid w:val="2A6E17A7"/>
    <w:rsid w:val="2AA664CE"/>
    <w:rsid w:val="2AF9FB5E"/>
    <w:rsid w:val="2B7E27B9"/>
    <w:rsid w:val="2DE80048"/>
    <w:rsid w:val="2E250D00"/>
    <w:rsid w:val="2F677A93"/>
    <w:rsid w:val="311F752F"/>
    <w:rsid w:val="317829D3"/>
    <w:rsid w:val="35F7F0B4"/>
    <w:rsid w:val="385DC8FA"/>
    <w:rsid w:val="38A64D35"/>
    <w:rsid w:val="39422FC4"/>
    <w:rsid w:val="39C3A0E1"/>
    <w:rsid w:val="3A127409"/>
    <w:rsid w:val="3AA43188"/>
    <w:rsid w:val="3AB7E1D7"/>
    <w:rsid w:val="3D3B2CF2"/>
    <w:rsid w:val="3D9F47F8"/>
    <w:rsid w:val="3E295E1B"/>
    <w:rsid w:val="3E9CEEFE"/>
    <w:rsid w:val="3FFBC6A2"/>
    <w:rsid w:val="3FFF6E1D"/>
    <w:rsid w:val="40C477AB"/>
    <w:rsid w:val="417F5B54"/>
    <w:rsid w:val="42CB3EA4"/>
    <w:rsid w:val="4756E356"/>
    <w:rsid w:val="479DC7FB"/>
    <w:rsid w:val="4A71768B"/>
    <w:rsid w:val="4D9F58D9"/>
    <w:rsid w:val="4EC86B40"/>
    <w:rsid w:val="4F7FD0F6"/>
    <w:rsid w:val="50DE6667"/>
    <w:rsid w:val="521460D1"/>
    <w:rsid w:val="52C75233"/>
    <w:rsid w:val="55816CA9"/>
    <w:rsid w:val="55FFC3A8"/>
    <w:rsid w:val="577A0797"/>
    <w:rsid w:val="577D0B9E"/>
    <w:rsid w:val="57EF7C6B"/>
    <w:rsid w:val="57FF95EA"/>
    <w:rsid w:val="57FFC7B3"/>
    <w:rsid w:val="5806398C"/>
    <w:rsid w:val="59EE6E99"/>
    <w:rsid w:val="5B270522"/>
    <w:rsid w:val="5B7FF18F"/>
    <w:rsid w:val="5CDF4893"/>
    <w:rsid w:val="5D3C099D"/>
    <w:rsid w:val="5DAB1278"/>
    <w:rsid w:val="5EBF6570"/>
    <w:rsid w:val="5FCD8F9C"/>
    <w:rsid w:val="5FCFF06C"/>
    <w:rsid w:val="5FDD20FC"/>
    <w:rsid w:val="5FE8C00D"/>
    <w:rsid w:val="60AFFE5A"/>
    <w:rsid w:val="622D367F"/>
    <w:rsid w:val="62AF7A80"/>
    <w:rsid w:val="656B9190"/>
    <w:rsid w:val="68F51E4B"/>
    <w:rsid w:val="6ACF5C83"/>
    <w:rsid w:val="6B577368"/>
    <w:rsid w:val="6BD9CADD"/>
    <w:rsid w:val="6CD934EC"/>
    <w:rsid w:val="6D3401C8"/>
    <w:rsid w:val="6D8E6BFA"/>
    <w:rsid w:val="6DF7F861"/>
    <w:rsid w:val="6F758CCC"/>
    <w:rsid w:val="6FFB24E6"/>
    <w:rsid w:val="6FFDDB17"/>
    <w:rsid w:val="6FFFF958"/>
    <w:rsid w:val="70FF90E4"/>
    <w:rsid w:val="715F949D"/>
    <w:rsid w:val="71FB96CF"/>
    <w:rsid w:val="726FCF89"/>
    <w:rsid w:val="72ABB730"/>
    <w:rsid w:val="72FAC56C"/>
    <w:rsid w:val="73FF12C0"/>
    <w:rsid w:val="757EA064"/>
    <w:rsid w:val="76AFBDF1"/>
    <w:rsid w:val="773FE2B8"/>
    <w:rsid w:val="77FDE703"/>
    <w:rsid w:val="79684283"/>
    <w:rsid w:val="7A0A223C"/>
    <w:rsid w:val="7AAA1AB7"/>
    <w:rsid w:val="7AF75C5D"/>
    <w:rsid w:val="7B72FACA"/>
    <w:rsid w:val="7BF3B2BF"/>
    <w:rsid w:val="7C9E3DB3"/>
    <w:rsid w:val="7CFFB227"/>
    <w:rsid w:val="7DC51F16"/>
    <w:rsid w:val="7DDFA166"/>
    <w:rsid w:val="7DEBA312"/>
    <w:rsid w:val="7DEF885A"/>
    <w:rsid w:val="7DF6FFCF"/>
    <w:rsid w:val="7E2117BD"/>
    <w:rsid w:val="7EBE2D81"/>
    <w:rsid w:val="7EBF81F0"/>
    <w:rsid w:val="7EDF236A"/>
    <w:rsid w:val="7EFA2FAA"/>
    <w:rsid w:val="7F63336D"/>
    <w:rsid w:val="7F7D3905"/>
    <w:rsid w:val="7F7ECAB8"/>
    <w:rsid w:val="7F9B0AA5"/>
    <w:rsid w:val="7FDD2DAA"/>
    <w:rsid w:val="7FE79A55"/>
    <w:rsid w:val="7FEEB579"/>
    <w:rsid w:val="7FF7F3B7"/>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2"/>
    <w:basedOn w:val="2"/>
    <w:qFormat/>
    <w:uiPriority w:val="0"/>
    <w:pPr>
      <w:ind w:firstLine="420" w:firstLineChars="200"/>
    </w:p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1776</Words>
  <Characters>1829</Characters>
  <Lines>13</Lines>
  <Paragraphs>3</Paragraphs>
  <TotalTime>1</TotalTime>
  <ScaleCrop>false</ScaleCrop>
  <LinksUpToDate>false</LinksUpToDate>
  <CharactersWithSpaces>1834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2025-04-17T08:33:00Z</dcterms:created>
  <dc:creator>test</dc:creator>
  <cp:lastModifiedBy>王科</cp:lastModifiedBy>
  <cp:lastPrinted>2025-05-06T02:19:00Z</cp:lastPrinted>
  <dcterms:modified xsi:type="dcterms:W3CDTF">2025-07-01T11:28:34Z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4464332A8EF744B5A0850DB013E06F84_13</vt:lpwstr>
  </property>
  <property fmtid="{D5CDD505-2E9C-101B-9397-08002B2CF9AE}" pid="4" name="KSOTemplateDocerSaveRecord">
    <vt:lpwstr>eyJoZGlkIjoiZGM0ODAxYTBmNDcxOGJiNTE0OGRhOTk0NmFhNjViZDgiLCJ1c2VySWQiOiIxNjQwNDM2MTY2In0=</vt:lpwstr>
  </property>
</Properties>
</file>