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C0F8">
      <w:pPr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 w14:paraId="219B71E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龙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泉市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教育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系统紧缺急需人才引进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报名表</w:t>
      </w:r>
    </w:p>
    <w:p w14:paraId="30592452">
      <w:pPr>
        <w:spacing w:line="440" w:lineRule="exact"/>
        <w:ind w:left="-2" w:leftChars="-67" w:right="-313" w:hanging="139" w:hangingChars="58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岗位：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（岗位代码：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）</w:t>
      </w:r>
    </w:p>
    <w:tbl>
      <w:tblPr>
        <w:tblStyle w:val="2"/>
        <w:tblW w:w="9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38"/>
        <w:gridCol w:w="774"/>
        <w:gridCol w:w="426"/>
        <w:gridCol w:w="62"/>
        <w:gridCol w:w="675"/>
        <w:gridCol w:w="1250"/>
        <w:gridCol w:w="875"/>
        <w:gridCol w:w="390"/>
        <w:gridCol w:w="930"/>
        <w:gridCol w:w="205"/>
        <w:gridCol w:w="1265"/>
      </w:tblGrid>
      <w:tr w14:paraId="75F07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B551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1DB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08C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877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7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3D14ECDC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6D0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BC4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E2D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F91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4339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6E0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58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4D3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1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2BA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221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BA1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409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D9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121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686088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师范类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D6F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1B90"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17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E6F6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51F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7E5B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3"/>
                <w:szCs w:val="13"/>
              </w:rPr>
              <w:t>高考批次和分数</w:t>
            </w:r>
          </w:p>
        </w:tc>
        <w:tc>
          <w:tcPr>
            <w:tcW w:w="297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F1D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BF8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E3D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9A2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2E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EFC0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综合成绩排名</w:t>
            </w:r>
          </w:p>
        </w:tc>
        <w:tc>
          <w:tcPr>
            <w:tcW w:w="789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A395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 w14:paraId="495D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1A1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7FC5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042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7AB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42C4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D8E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通讯地址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B7AE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6026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79A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   （高中起）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800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0A18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毕业院校/专业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8BD5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E94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 w14:paraId="7A01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7F0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6C94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669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FDE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1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FDD0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598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5C49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EFC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74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F18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AB8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EA2D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00E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B8B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8267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656D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AEE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912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6A1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80A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E77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9FF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950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B5AE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主要获奖情况 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DED5">
            <w:pPr>
              <w:spacing w:before="558" w:beforeLines="178" w:beforeAutospacing="0" w:after="228" w:afterLines="73" w:afterAutospacing="0" w:line="300" w:lineRule="exact"/>
              <w:jc w:val="both"/>
              <w:rPr>
                <w:rFonts w:ascii="宋体" w:hAnsi="宋体"/>
                <w:sz w:val="18"/>
                <w:szCs w:val="18"/>
              </w:rPr>
            </w:pPr>
          </w:p>
        </w:tc>
      </w:tr>
      <w:tr w14:paraId="2340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422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4D2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13E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D4FE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及职务</w:t>
            </w:r>
            <w:bookmarkStart w:id="0" w:name="_GoBack"/>
            <w:bookmarkEnd w:id="0"/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43B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 w14:paraId="7142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6A1E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34C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99D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819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47B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56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7372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88A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159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FC35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C59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2A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02E7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3E2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9EB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299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9A0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24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9B0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784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9A8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AAC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63F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7AA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536C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CD1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6D7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8F5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14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72BD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3DFF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D64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215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E0F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10D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1C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CC6F4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郑重</w:t>
            </w:r>
            <w:r>
              <w:rPr>
                <w:rFonts w:hint="eastAsia" w:ascii="宋体" w:hAnsi="宋体"/>
                <w:sz w:val="18"/>
                <w:szCs w:val="18"/>
              </w:rPr>
              <w:t>承诺</w:t>
            </w:r>
          </w:p>
        </w:tc>
        <w:tc>
          <w:tcPr>
            <w:tcW w:w="789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3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请报考人员认真阅读以下条款，并签字确认。</w:t>
            </w:r>
          </w:p>
          <w:p w14:paraId="25A7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1.以上资料为报考人员填写。</w:t>
            </w:r>
          </w:p>
          <w:p w14:paraId="70CE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2.报考人员承诺本表内信息及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时所提交的材料均真实、准确、完整、有效。凡提供虚假信息和材料获取报考资格的，或有意隐瞒本人真实情况的（如处分信息等），一经查实，即取消考试资格或聘用资格。</w:t>
            </w:r>
          </w:p>
          <w:p w14:paraId="6500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5"/>
                <w:szCs w:val="15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3.报考人员已认真阅读《202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年龙泉市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>教育系统紧缺急需人才引进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公告》，并已清楚知晓公告的要求。</w:t>
            </w:r>
          </w:p>
          <w:p w14:paraId="5706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6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报考人员签名：          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</w:t>
            </w:r>
          </w:p>
        </w:tc>
      </w:tr>
      <w:tr w14:paraId="46EB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85AF8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核</w:t>
            </w: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78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4C33"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符合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）报考条件。                    </w:t>
            </w:r>
          </w:p>
          <w:p w14:paraId="542B738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593374D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06895B10">
            <w:pPr>
              <w:ind w:firstLine="357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审核人：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             </w:t>
            </w:r>
          </w:p>
          <w:p w14:paraId="34D7BAAC">
            <w:pPr>
              <w:ind w:firstLine="567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年   月   日 </w:t>
            </w:r>
          </w:p>
        </w:tc>
      </w:tr>
    </w:tbl>
    <w:p w14:paraId="1BE1F0F8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报名表填写说明</w:t>
      </w:r>
    </w:p>
    <w:p w14:paraId="422D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716B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表中内容务必如实认真填写，要求字迹端正、清楚，如发现有弄虚作假者取消聘用资格。</w:t>
      </w:r>
    </w:p>
    <w:p w14:paraId="75EC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 w14:paraId="06E45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岗位及代码：如，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高中（中职）语文教师  01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13C7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2.报名编号：由相关工作人员编写，报名人员不用填写；</w:t>
      </w:r>
    </w:p>
    <w:p w14:paraId="0BA5B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3.姓名、身份证号、民族、性别：按本人身份证上的填写，如民族填“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汉族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”，性别填“女”；</w:t>
      </w:r>
    </w:p>
    <w:p w14:paraId="26C8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4.出生年月：与身份证出生年月保持一致，填写连续的六位数字，如：“2020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08”；</w:t>
      </w:r>
    </w:p>
    <w:p w14:paraId="5EB5A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5.政治面貌：填“中共党员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共青团员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群众”，如民主党派根据该党派相应的简称填写，填写如“中共党员”类似；</w:t>
      </w:r>
    </w:p>
    <w:p w14:paraId="18F4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6.教师资格证学段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/学科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：根据教师资格证填写，如高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语文；</w:t>
      </w:r>
    </w:p>
    <w:p w14:paraId="75DF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7.普通话等级：如“二甲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二乙”；</w:t>
      </w:r>
    </w:p>
    <w:p w14:paraId="15C09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8.原入学批次及分数：填写入学时的高考批次和分数；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60D5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9.现综合成绩排名：（本人名次）/（总人数），按学院实际选填；现专业成绩排名：同上，按学院实际选填；</w:t>
      </w:r>
    </w:p>
    <w:p w14:paraId="09203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.户籍：填写至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县市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一级，如“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浙江龙泉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655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.通讯地址：详细填写；</w:t>
      </w:r>
    </w:p>
    <w:p w14:paraId="2251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.手机号码：如实填写，务必保持畅通；备用号码：如实填写</w:t>
      </w:r>
    </w:p>
    <w:p w14:paraId="16C7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.个人简历（从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中填起）：如“2014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09—2017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07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浙江省龙泉市第一中学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班长 ”，“2017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09—2020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07 浙江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师范大学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学习委员 ”；毕业院校：填写一级院校如“浙江师范大学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温州大学”，不能填成“温州大学教师教育学院”；专业一栏填写就读的专业；毕业时间格式同出生年月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7C58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.在校期间获得的主要荣誉：校级以上优秀毕业生或优秀学生干部（班干部）或奖学金等荣誉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772AD3B-C024-430E-AF90-DE9B920679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53F27B-7A00-425C-A653-4C041C443B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EF1C269-168C-41FF-8187-FB0B6343987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093402BD"/>
    <w:rsid w:val="03716431"/>
    <w:rsid w:val="04044754"/>
    <w:rsid w:val="052024D1"/>
    <w:rsid w:val="052C0340"/>
    <w:rsid w:val="093402BD"/>
    <w:rsid w:val="0DF42009"/>
    <w:rsid w:val="15552285"/>
    <w:rsid w:val="1B470435"/>
    <w:rsid w:val="2BED1CCB"/>
    <w:rsid w:val="2F25093E"/>
    <w:rsid w:val="2F847D1B"/>
    <w:rsid w:val="33951476"/>
    <w:rsid w:val="388859B9"/>
    <w:rsid w:val="39294E48"/>
    <w:rsid w:val="3B6E529A"/>
    <w:rsid w:val="3CFB69F8"/>
    <w:rsid w:val="3E7253B2"/>
    <w:rsid w:val="41DA41DC"/>
    <w:rsid w:val="42723962"/>
    <w:rsid w:val="4D243DE6"/>
    <w:rsid w:val="4E5D7639"/>
    <w:rsid w:val="51EF7FC0"/>
    <w:rsid w:val="54E0339A"/>
    <w:rsid w:val="5DEE42DF"/>
    <w:rsid w:val="66D34074"/>
    <w:rsid w:val="696C7FA5"/>
    <w:rsid w:val="739F35DC"/>
    <w:rsid w:val="75D06EA7"/>
    <w:rsid w:val="76F76CAB"/>
    <w:rsid w:val="7A8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1085</Characters>
  <Lines>0</Lines>
  <Paragraphs>0</Paragraphs>
  <TotalTime>21</TotalTime>
  <ScaleCrop>false</ScaleCrop>
  <LinksUpToDate>false</LinksUpToDate>
  <CharactersWithSpaces>1247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廖向东</cp:lastModifiedBy>
  <cp:lastPrinted>2023-11-07T02:16:00Z</cp:lastPrinted>
  <dcterms:modified xsi:type="dcterms:W3CDTF">2025-10-22T01:20:31Z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338246A1A5EC4D20B6C68BFE5DBA3F5D_13</vt:lpwstr>
  </property>
  <property fmtid="{D5CDD505-2E9C-101B-9397-08002B2CF9AE}" pid="4" name="KSOTemplateDocerSaveRecord">
    <vt:lpwstr>eyJoZGlkIjoiMGNkZTNkNTgxNzY5YmU5ZmE3MTY5MjJjM2MyZmM2NmQiLCJ1c2VySWQiOiIzNzEzODI2OTQifQ==</vt:lpwstr>
  </property>
</Properties>
</file>